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2" w:rsidRDefault="000002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8D8317" wp14:editId="0CEAF781">
                <wp:simplePos x="0" y="0"/>
                <wp:positionH relativeFrom="column">
                  <wp:posOffset>-777240</wp:posOffset>
                </wp:positionH>
                <wp:positionV relativeFrom="paragraph">
                  <wp:posOffset>-247015</wp:posOffset>
                </wp:positionV>
                <wp:extent cx="10858500" cy="76581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7658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2D1" w:rsidRDefault="00A20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1.2pt;margin-top:-19.45pt;width:855pt;height:60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" fillcolor="#c4bc96 [2414]" strokeweight=".5pt">
                <v:textbox>
                  <w:txbxContent>
                    <w:p w:rsidR="00A202D1" w:rsidRDefault="00A202D1"/>
                  </w:txbxContent>
                </v:textbox>
              </v:shape>
            </w:pict>
          </mc:Fallback>
        </mc:AlternateContent>
      </w:r>
      <w:r w:rsidR="00841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DD2D1" wp14:editId="5FED60B5">
                <wp:simplePos x="0" y="0"/>
                <wp:positionH relativeFrom="column">
                  <wp:posOffset>-491490</wp:posOffset>
                </wp:positionH>
                <wp:positionV relativeFrom="paragraph">
                  <wp:posOffset>-75565</wp:posOffset>
                </wp:positionV>
                <wp:extent cx="6363970" cy="7239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970" cy="7239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57" w:rsidRDefault="00E50257" w:rsidP="00E50257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50257" w:rsidRPr="008418A4" w:rsidRDefault="00A202D1" w:rsidP="00E50257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8418A4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Специальное предложение </w:t>
                            </w:r>
                            <w:r w:rsidR="00E50257" w:rsidRPr="008418A4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гостиницы «Восход»</w:t>
                            </w:r>
                          </w:p>
                          <w:p w:rsidR="00E50257" w:rsidRPr="008418A4" w:rsidRDefault="00A202D1" w:rsidP="00E50257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8418A4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для участников </w:t>
                            </w:r>
                            <w:r w:rsidR="00A905F8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Научно-практической конференции  </w:t>
                            </w:r>
                            <w:r w:rsidRPr="008418A4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0257" w:rsidRPr="008418A4" w:rsidRDefault="00A202D1" w:rsidP="00A202D1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8418A4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«</w:t>
                            </w:r>
                            <w:r w:rsidR="00A905F8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Боль. Проблемы и решения</w:t>
                            </w:r>
                            <w:r w:rsidRPr="008418A4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– 2015» </w:t>
                            </w:r>
                          </w:p>
                          <w:p w:rsidR="00A202D1" w:rsidRPr="008418A4" w:rsidRDefault="00A905F8" w:rsidP="00A202D1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20 октября</w:t>
                            </w:r>
                            <w:r w:rsidR="00A202D1" w:rsidRPr="008418A4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2015 г.</w:t>
                            </w:r>
                          </w:p>
                          <w:p w:rsidR="00E50257" w:rsidRPr="008418A4" w:rsidRDefault="00E50257" w:rsidP="00E50257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iCs/>
                                <w:color w:val="4F6228" w:themeColor="accent3" w:themeShade="80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</w:pPr>
                            <w:r w:rsidRPr="008418A4">
                              <w:rPr>
                                <w:rFonts w:eastAsia="Times New Roman" w:cs="Arial"/>
                                <w:b/>
                                <w:i/>
                                <w:iCs/>
                                <w:color w:val="4F6228" w:themeColor="accent3" w:themeShade="80"/>
                                <w:sz w:val="32"/>
                                <w:szCs w:val="32"/>
                                <w:highlight w:val="lightGray"/>
                                <w:shd w:val="clear" w:color="auto" w:fill="FFFFFF"/>
                                <w:lang w:eastAsia="ru-RU"/>
                              </w:rPr>
                              <w:t>Наше предложение:</w:t>
                            </w:r>
                          </w:p>
                          <w:p w:rsidR="00A202D1" w:rsidRDefault="00E50257" w:rsidP="00E50257">
                            <w:pPr>
                              <w:spacing w:after="12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- скидка на проживание в размере 10% от «Лучшей цены дня»;</w:t>
                            </w:r>
                          </w:p>
                          <w:p w:rsidR="00E50257" w:rsidRDefault="00E50257" w:rsidP="00E50257">
                            <w:pPr>
                              <w:spacing w:after="12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- увеличенный </w:t>
                            </w:r>
                            <w:r w:rsidR="00A905F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период проживания со скидкой с 19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="00A905F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5F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октября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0257" w:rsidRDefault="00E50257" w:rsidP="00E50257">
                            <w:pPr>
                              <w:spacing w:after="12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- ранний заезд с 07.00 без оплаты (при наличии свободных номеров);</w:t>
                            </w:r>
                          </w:p>
                          <w:p w:rsidR="00E50257" w:rsidRDefault="00E50257" w:rsidP="00E50257">
                            <w:pPr>
                              <w:spacing w:after="12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- демократичная цена парковки – 150 руб. в сутки.</w:t>
                            </w:r>
                          </w:p>
                          <w:p w:rsidR="00054ECB" w:rsidRPr="00054ECB" w:rsidRDefault="00054ECB" w:rsidP="00054ECB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 w:rsidRPr="00054EC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054ECB">
                              <w:rPr>
                                <w:b/>
                                <w:color w:val="4F6228" w:themeColor="accent3" w:themeShade="80"/>
                                <w:sz w:val="24"/>
                              </w:rPr>
                              <w:t>Наши преимущества</w:t>
                            </w:r>
                            <w:r w:rsidRPr="00054ECB">
                              <w:rPr>
                                <w:b/>
                                <w:color w:val="4F6228" w:themeColor="accent3" w:themeShade="80"/>
                                <w:sz w:val="24"/>
                              </w:rPr>
                              <w:t>:</w:t>
                            </w:r>
                            <w:r w:rsidRPr="00054ECB"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054ECB" w:rsidRPr="00054ECB" w:rsidRDefault="00054ECB" w:rsidP="00054E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" w:hAnsi="Wingdings" w:cs="Wingdings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54ECB">
                              <w:rPr>
                                <w:rFonts w:ascii="Wingdings" w:hAnsi="Wingdings"/>
                                <w:b/>
                                <w:color w:val="4F6228" w:themeColor="accent3" w:themeShade="80"/>
                              </w:rPr>
                              <w:t></w:t>
                            </w:r>
                            <w:r w:rsidRPr="00054ECB"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</w:rPr>
                              <w:t>удачное расположе</w:t>
                            </w:r>
                            <w:bookmarkStart w:id="0" w:name="_GoBack"/>
                            <w:bookmarkEnd w:id="0"/>
                            <w:r w:rsidRPr="00054ECB"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</w:rPr>
                              <w:t xml:space="preserve">ние гостиничного комплекса – близость к метро </w:t>
                            </w:r>
                            <w:r w:rsidRPr="00054ECB">
                              <w:rPr>
                                <w:rFonts w:ascii="Calibri" w:hAnsi="Calibri" w:cs="Calibri"/>
                                <w:b/>
                                <w:bCs/>
                                <w:color w:val="4F6228" w:themeColor="accent3" w:themeShade="80"/>
                                <w:sz w:val="23"/>
                                <w:szCs w:val="23"/>
                              </w:rPr>
                              <w:t xml:space="preserve">(2 минуты </w:t>
                            </w:r>
                            <w:r w:rsidRPr="00054ECB">
                              <w:rPr>
                                <w:rFonts w:ascii="Calibri" w:hAnsi="Calibri" w:cs="Calibri"/>
                                <w:b/>
                                <w:color w:val="4F6228" w:themeColor="accent3" w:themeShade="80"/>
                              </w:rPr>
                              <w:t>от м. Владыкино), ВДНХ, центру города, удобство подъезда на автотранспорте;</w:t>
                            </w:r>
                          </w:p>
                          <w:p w:rsidR="00054ECB" w:rsidRPr="00054ECB" w:rsidRDefault="00054ECB" w:rsidP="00054ECB">
                            <w:pPr>
                              <w:pStyle w:val="Default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054ECB">
                              <w:rPr>
                                <w:rFonts w:ascii="Wingdings" w:hAnsi="Wingdings"/>
                                <w:b/>
                                <w:color w:val="4F6228" w:themeColor="accent3" w:themeShade="80"/>
                              </w:rPr>
                              <w:t></w:t>
                            </w:r>
                            <w:r w:rsidRPr="00054ECB">
                              <w:rPr>
                                <w:b/>
                                <w:color w:val="4F6228" w:themeColor="accent3" w:themeShade="80"/>
                              </w:rPr>
                              <w:t>отреставрированный номерной фонд</w:t>
                            </w:r>
                            <w:r w:rsidRPr="00054ECB">
                              <w:rPr>
                                <w:b/>
                                <w:color w:val="4F6228" w:themeColor="accent3" w:themeShade="80"/>
                              </w:rPr>
                              <w:t>;</w:t>
                            </w:r>
                          </w:p>
                          <w:p w:rsidR="00054ECB" w:rsidRPr="00054ECB" w:rsidRDefault="00054ECB" w:rsidP="00054E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4F6228" w:themeColor="accent3" w:themeShade="80"/>
                              </w:rPr>
                            </w:pPr>
                            <w:r w:rsidRPr="00054ECB">
                              <w:rPr>
                                <w:rFonts w:ascii="Wingdings" w:hAnsi="Wingdings"/>
                                <w:b/>
                                <w:color w:val="4F6228" w:themeColor="accent3" w:themeShade="80"/>
                              </w:rPr>
                              <w:t></w:t>
                            </w:r>
                            <w:r w:rsidRPr="00054ECB">
                              <w:rPr>
                                <w:rFonts w:ascii="Calibri" w:hAnsi="Calibri" w:cs="Calibri"/>
                                <w:b/>
                                <w:color w:val="4F6228" w:themeColor="accent3" w:themeShade="80"/>
                              </w:rPr>
                              <w:t xml:space="preserve">парковка по демократичной цене – 150 руб. в сутки; </w:t>
                            </w:r>
                          </w:p>
                          <w:p w:rsidR="00054ECB" w:rsidRPr="00054ECB" w:rsidRDefault="00054ECB" w:rsidP="00054E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" w:hAnsi="Wingdings" w:cs="Wingdings"/>
                                <w:b/>
                                <w:color w:val="4F6228" w:themeColor="accent3" w:themeShade="80"/>
                              </w:rPr>
                            </w:pPr>
                            <w:r w:rsidRPr="00054ECB">
                              <w:rPr>
                                <w:rFonts w:ascii="Wingdings" w:hAnsi="Wingdings"/>
                                <w:b/>
                                <w:color w:val="4F6228" w:themeColor="accent3" w:themeShade="80"/>
                              </w:rPr>
                              <w:t></w:t>
                            </w:r>
                            <w:r w:rsidRPr="00054ECB">
                              <w:rPr>
                                <w:rFonts w:ascii="Calibri" w:hAnsi="Calibri" w:cs="Calibri"/>
                                <w:b/>
                                <w:color w:val="4F6228" w:themeColor="accent3" w:themeShade="80"/>
                              </w:rPr>
                              <w:t>высокое качество продуктов питания и пристальный контроль приготовления блюд</w:t>
                            </w:r>
                            <w:proofErr w:type="gramStart"/>
                            <w:r w:rsidRPr="00054ECB">
                              <w:rPr>
                                <w:rFonts w:ascii="Calibri" w:hAnsi="Calibri" w:cs="Calibri"/>
                                <w:b/>
                                <w:color w:val="4F6228" w:themeColor="accent3" w:themeShade="80"/>
                              </w:rPr>
                              <w:t xml:space="preserve"> ;</w:t>
                            </w:r>
                            <w:proofErr w:type="gramEnd"/>
                          </w:p>
                          <w:p w:rsidR="00E50257" w:rsidRPr="00A905F8" w:rsidRDefault="00E50257" w:rsidP="00A202D1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E50257" w:rsidRPr="00054ECB" w:rsidRDefault="00E50257" w:rsidP="00A202D1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8418A4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:highlight w:val="lightGray"/>
                              </w:rPr>
                              <w:t>Позвоните нам!</w:t>
                            </w:r>
                            <w:r w:rsidRPr="008418A4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0257" w:rsidRPr="00E50257" w:rsidRDefault="00E50257" w:rsidP="00A202D1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Телефон: +7 (495) 980-40-10</w:t>
                            </w:r>
                          </w:p>
                          <w:p w:rsidR="00E50257" w:rsidRPr="00A905F8" w:rsidRDefault="00E50257" w:rsidP="00A202D1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A905F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905F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33056A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 w:rsidRPr="00A905F8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 w:rsidRPr="0033056A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novikov</w:t>
                              </w:r>
                              <w:r w:rsidRPr="00A905F8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@</w:t>
                              </w:r>
                              <w:r w:rsidRPr="0033056A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voschod</w:t>
                              </w:r>
                              <w:r w:rsidRPr="00A905F8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 w:rsidRPr="0033056A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  <w:r w:rsidRPr="00A905F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33056A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booking</w:t>
                              </w:r>
                              <w:r w:rsidRPr="00A905F8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@</w:t>
                              </w:r>
                              <w:r w:rsidRPr="0033056A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voschod</w:t>
                              </w:r>
                              <w:r w:rsidRPr="00A905F8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 w:rsidRPr="0033056A">
                                <w:rPr>
                                  <w:rStyle w:val="a3"/>
                                  <w:b/>
                                  <w:color w:val="000080" w:themeColor="hyperlink" w:themeShade="80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A202D1" w:rsidRPr="00A905F8" w:rsidRDefault="00E50257" w:rsidP="00A202D1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менеджер отдела продаж Новиков Александр</w:t>
                            </w:r>
                          </w:p>
                          <w:p w:rsidR="00E50257" w:rsidRPr="00A905F8" w:rsidRDefault="00E50257" w:rsidP="00A202D1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A202D1" w:rsidRPr="00A202D1" w:rsidRDefault="00A202D1" w:rsidP="00A202D1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A202D1">
                              <w:rPr>
                                <w:rFonts w:eastAsia="Times New Roman" w:cs="Arial"/>
                                <w:b/>
                                <w:i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highlight w:val="lightGray"/>
                                <w:shd w:val="clear" w:color="auto" w:fill="FFFFFF"/>
                                <w:lang w:eastAsia="ru-RU"/>
                              </w:rPr>
                              <w:t>При бронировании номеров просьба ссылаться на донное предложение!</w:t>
                            </w:r>
                          </w:p>
                          <w:p w:rsidR="00E50257" w:rsidRDefault="00E50257" w:rsidP="00E50257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Москва, Алтуфьевское шоссе, д. 2</w:t>
                            </w:r>
                          </w:p>
                          <w:p w:rsidR="00E50257" w:rsidRPr="00E50257" w:rsidRDefault="00E50257" w:rsidP="00E50257">
                            <w:pPr>
                              <w:spacing w:after="0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E50257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w:t>voschod</w:t>
                            </w:r>
                            <w:r w:rsidRPr="00E50257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51C52" w:rsidRPr="00A202D1" w:rsidRDefault="00A51C52" w:rsidP="00A202D1">
                            <w:pPr>
                              <w:jc w:val="center"/>
                              <w:rPr>
                                <w:rFonts w:eastAsia="Times New Roman" w:cs="Arial"/>
                                <w:i/>
                                <w:iCs/>
                                <w:color w:val="4F6228" w:themeColor="accent3" w:themeShade="8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A51C52" w:rsidRDefault="00A51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8.7pt;margin-top:-5.95pt;width:501.1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" fillcolor="#eeece1 [3214]" stroked="f" strokeweight=".5pt">
                <v:textbox>
                  <w:txbxContent>
                    <w:p w:rsidR="00E50257" w:rsidRDefault="00E50257" w:rsidP="00E50257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en-US"/>
                        </w:rPr>
                      </w:pPr>
                    </w:p>
                    <w:p w:rsidR="00E50257" w:rsidRPr="008418A4" w:rsidRDefault="00A202D1" w:rsidP="00E50257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8418A4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Специальное предложение </w:t>
                      </w:r>
                      <w:r w:rsidR="00E50257" w:rsidRPr="008418A4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гостиницы «Восход»</w:t>
                      </w:r>
                    </w:p>
                    <w:p w:rsidR="00E50257" w:rsidRPr="008418A4" w:rsidRDefault="00A202D1" w:rsidP="00E50257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8418A4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для участников </w:t>
                      </w:r>
                      <w:r w:rsidR="00A905F8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Научно-практической конференции  </w:t>
                      </w:r>
                      <w:r w:rsidRPr="008418A4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0257" w:rsidRPr="008418A4" w:rsidRDefault="00A202D1" w:rsidP="00A202D1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8418A4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«</w:t>
                      </w:r>
                      <w:r w:rsidR="00A905F8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Боль. Проблемы и решения</w:t>
                      </w:r>
                      <w:r w:rsidRPr="008418A4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– 2015» </w:t>
                      </w:r>
                    </w:p>
                    <w:p w:rsidR="00A202D1" w:rsidRPr="008418A4" w:rsidRDefault="00A905F8" w:rsidP="00A202D1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20 октября</w:t>
                      </w:r>
                      <w:r w:rsidR="00A202D1" w:rsidRPr="008418A4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2015 г.</w:t>
                      </w:r>
                    </w:p>
                    <w:p w:rsidR="00E50257" w:rsidRPr="008418A4" w:rsidRDefault="00E50257" w:rsidP="00E50257">
                      <w:pPr>
                        <w:jc w:val="center"/>
                        <w:rPr>
                          <w:rFonts w:eastAsia="Times New Roman" w:cs="Arial"/>
                          <w:b/>
                          <w:i/>
                          <w:iCs/>
                          <w:color w:val="4F6228" w:themeColor="accent3" w:themeShade="80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</w:pPr>
                      <w:r w:rsidRPr="008418A4">
                        <w:rPr>
                          <w:rFonts w:eastAsia="Times New Roman" w:cs="Arial"/>
                          <w:b/>
                          <w:i/>
                          <w:iCs/>
                          <w:color w:val="4F6228" w:themeColor="accent3" w:themeShade="80"/>
                          <w:sz w:val="32"/>
                          <w:szCs w:val="32"/>
                          <w:highlight w:val="lightGray"/>
                          <w:shd w:val="clear" w:color="auto" w:fill="FFFFFF"/>
                          <w:lang w:eastAsia="ru-RU"/>
                        </w:rPr>
                        <w:t>Наше предложение:</w:t>
                      </w:r>
                    </w:p>
                    <w:p w:rsidR="00A202D1" w:rsidRDefault="00E50257" w:rsidP="00E50257">
                      <w:pPr>
                        <w:spacing w:after="12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- скидка на проживание в размере 10% от «Лучшей цены дня»;</w:t>
                      </w:r>
                    </w:p>
                    <w:p w:rsidR="00E50257" w:rsidRDefault="00E50257" w:rsidP="00E50257">
                      <w:pPr>
                        <w:spacing w:after="12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- увеличенный </w:t>
                      </w:r>
                      <w:r w:rsidR="00A905F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период проживания со скидкой с 19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по </w:t>
                      </w:r>
                      <w:r w:rsidR="00A905F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A905F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октября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;</w:t>
                      </w:r>
                    </w:p>
                    <w:p w:rsidR="00E50257" w:rsidRDefault="00E50257" w:rsidP="00E50257">
                      <w:pPr>
                        <w:spacing w:after="12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- ранний заезд с 07.00 без оплаты (при наличии свободных номеров);</w:t>
                      </w:r>
                    </w:p>
                    <w:p w:rsidR="00E50257" w:rsidRDefault="00E50257" w:rsidP="00E50257">
                      <w:pPr>
                        <w:spacing w:after="12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- демократичная цена парковки – 150 руб. в сутки.</w:t>
                      </w:r>
                    </w:p>
                    <w:p w:rsidR="00054ECB" w:rsidRPr="00054ECB" w:rsidRDefault="00054ECB" w:rsidP="00054ECB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 w:rsidRPr="00054ECB">
                        <w:rPr>
                          <w:b/>
                          <w:sz w:val="24"/>
                        </w:rPr>
                        <w:t xml:space="preserve"> </w:t>
                      </w:r>
                      <w:r w:rsidRPr="00054ECB">
                        <w:rPr>
                          <w:b/>
                          <w:color w:val="4F6228" w:themeColor="accent3" w:themeShade="80"/>
                          <w:sz w:val="24"/>
                        </w:rPr>
                        <w:t>Наши преимущества</w:t>
                      </w:r>
                      <w:r w:rsidRPr="00054ECB">
                        <w:rPr>
                          <w:b/>
                          <w:color w:val="4F6228" w:themeColor="accent3" w:themeShade="80"/>
                          <w:sz w:val="24"/>
                        </w:rPr>
                        <w:t>:</w:t>
                      </w:r>
                      <w:r w:rsidRPr="00054ECB">
                        <w:rPr>
                          <w:rFonts w:ascii="Calibri" w:hAnsi="Calibri"/>
                          <w:b/>
                          <w:color w:val="4F6228" w:themeColor="accent3" w:themeShade="8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054ECB" w:rsidRPr="00054ECB" w:rsidRDefault="00054ECB" w:rsidP="00054E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" w:hAnsi="Wingdings" w:cs="Wingdings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54ECB">
                        <w:rPr>
                          <w:rFonts w:ascii="Wingdings" w:hAnsi="Wingdings"/>
                          <w:b/>
                          <w:color w:val="4F6228" w:themeColor="accent3" w:themeShade="80"/>
                        </w:rPr>
                        <w:t></w:t>
                      </w:r>
                      <w:r w:rsidRPr="00054ECB">
                        <w:rPr>
                          <w:rFonts w:ascii="Calibri" w:hAnsi="Calibri"/>
                          <w:b/>
                          <w:color w:val="4F6228" w:themeColor="accent3" w:themeShade="80"/>
                        </w:rPr>
                        <w:t>удачное расположе</w:t>
                      </w:r>
                      <w:bookmarkStart w:id="1" w:name="_GoBack"/>
                      <w:bookmarkEnd w:id="1"/>
                      <w:r w:rsidRPr="00054ECB">
                        <w:rPr>
                          <w:rFonts w:ascii="Calibri" w:hAnsi="Calibri"/>
                          <w:b/>
                          <w:color w:val="4F6228" w:themeColor="accent3" w:themeShade="80"/>
                        </w:rPr>
                        <w:t xml:space="preserve">ние гостиничного комплекса – близость к метро </w:t>
                      </w:r>
                      <w:r w:rsidRPr="00054ECB">
                        <w:rPr>
                          <w:rFonts w:ascii="Calibri" w:hAnsi="Calibri" w:cs="Calibri"/>
                          <w:b/>
                          <w:bCs/>
                          <w:color w:val="4F6228" w:themeColor="accent3" w:themeShade="80"/>
                          <w:sz w:val="23"/>
                          <w:szCs w:val="23"/>
                        </w:rPr>
                        <w:t xml:space="preserve">(2 минуты </w:t>
                      </w:r>
                      <w:r w:rsidRPr="00054ECB">
                        <w:rPr>
                          <w:rFonts w:ascii="Calibri" w:hAnsi="Calibri" w:cs="Calibri"/>
                          <w:b/>
                          <w:color w:val="4F6228" w:themeColor="accent3" w:themeShade="80"/>
                        </w:rPr>
                        <w:t>от м. Владыкино), ВДНХ, центру города, удобство подъезда на автотранспорте;</w:t>
                      </w:r>
                    </w:p>
                    <w:p w:rsidR="00054ECB" w:rsidRPr="00054ECB" w:rsidRDefault="00054ECB" w:rsidP="00054ECB">
                      <w:pPr>
                        <w:pStyle w:val="Default"/>
                        <w:rPr>
                          <w:b/>
                          <w:color w:val="4F6228" w:themeColor="accent3" w:themeShade="80"/>
                        </w:rPr>
                      </w:pPr>
                      <w:r w:rsidRPr="00054ECB">
                        <w:rPr>
                          <w:rFonts w:ascii="Wingdings" w:hAnsi="Wingdings"/>
                          <w:b/>
                          <w:color w:val="4F6228" w:themeColor="accent3" w:themeShade="80"/>
                        </w:rPr>
                        <w:t></w:t>
                      </w:r>
                      <w:r w:rsidRPr="00054ECB">
                        <w:rPr>
                          <w:b/>
                          <w:color w:val="4F6228" w:themeColor="accent3" w:themeShade="80"/>
                        </w:rPr>
                        <w:t>отреставрированный номерной фонд</w:t>
                      </w:r>
                      <w:r w:rsidRPr="00054ECB">
                        <w:rPr>
                          <w:b/>
                          <w:color w:val="4F6228" w:themeColor="accent3" w:themeShade="80"/>
                        </w:rPr>
                        <w:t>;</w:t>
                      </w:r>
                    </w:p>
                    <w:p w:rsidR="00054ECB" w:rsidRPr="00054ECB" w:rsidRDefault="00054ECB" w:rsidP="00054E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4F6228" w:themeColor="accent3" w:themeShade="80"/>
                        </w:rPr>
                      </w:pPr>
                      <w:r w:rsidRPr="00054ECB">
                        <w:rPr>
                          <w:rFonts w:ascii="Wingdings" w:hAnsi="Wingdings"/>
                          <w:b/>
                          <w:color w:val="4F6228" w:themeColor="accent3" w:themeShade="80"/>
                        </w:rPr>
                        <w:t></w:t>
                      </w:r>
                      <w:r w:rsidRPr="00054ECB">
                        <w:rPr>
                          <w:rFonts w:ascii="Calibri" w:hAnsi="Calibri" w:cs="Calibri"/>
                          <w:b/>
                          <w:color w:val="4F6228" w:themeColor="accent3" w:themeShade="80"/>
                        </w:rPr>
                        <w:t xml:space="preserve">парковка по демократичной цене – 150 руб. в сутки; </w:t>
                      </w:r>
                    </w:p>
                    <w:p w:rsidR="00054ECB" w:rsidRPr="00054ECB" w:rsidRDefault="00054ECB" w:rsidP="00054E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" w:hAnsi="Wingdings" w:cs="Wingdings"/>
                          <w:b/>
                          <w:color w:val="4F6228" w:themeColor="accent3" w:themeShade="80"/>
                        </w:rPr>
                      </w:pPr>
                      <w:r w:rsidRPr="00054ECB">
                        <w:rPr>
                          <w:rFonts w:ascii="Wingdings" w:hAnsi="Wingdings"/>
                          <w:b/>
                          <w:color w:val="4F6228" w:themeColor="accent3" w:themeShade="80"/>
                        </w:rPr>
                        <w:t></w:t>
                      </w:r>
                      <w:r w:rsidRPr="00054ECB">
                        <w:rPr>
                          <w:rFonts w:ascii="Calibri" w:hAnsi="Calibri" w:cs="Calibri"/>
                          <w:b/>
                          <w:color w:val="4F6228" w:themeColor="accent3" w:themeShade="80"/>
                        </w:rPr>
                        <w:t>высокое качество продуктов питания и пристальный контроль приготовления блюд</w:t>
                      </w:r>
                      <w:proofErr w:type="gramStart"/>
                      <w:r w:rsidRPr="00054ECB">
                        <w:rPr>
                          <w:rFonts w:ascii="Calibri" w:hAnsi="Calibri" w:cs="Calibri"/>
                          <w:b/>
                          <w:color w:val="4F6228" w:themeColor="accent3" w:themeShade="80"/>
                        </w:rPr>
                        <w:t xml:space="preserve"> ;</w:t>
                      </w:r>
                      <w:proofErr w:type="gramEnd"/>
                    </w:p>
                    <w:p w:rsidR="00E50257" w:rsidRPr="00A905F8" w:rsidRDefault="00E50257" w:rsidP="00A202D1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E50257" w:rsidRPr="00054ECB" w:rsidRDefault="00E50257" w:rsidP="00A202D1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8418A4"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:highlight w:val="lightGray"/>
                        </w:rPr>
                        <w:t>Позвоните нам!</w:t>
                      </w:r>
                      <w:r w:rsidRPr="008418A4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0257" w:rsidRPr="00E50257" w:rsidRDefault="00E50257" w:rsidP="00A202D1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Телефон: +7 (495) 980-40-10</w:t>
                      </w:r>
                    </w:p>
                    <w:p w:rsidR="00E50257" w:rsidRPr="00A905F8" w:rsidRDefault="00E50257" w:rsidP="00A202D1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A905F8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en-US"/>
                        </w:rPr>
                        <w:t>mail</w:t>
                      </w:r>
                      <w:proofErr w:type="gramEnd"/>
                      <w:r w:rsidRPr="00A905F8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hyperlink r:id="rId8" w:history="1">
                        <w:r w:rsidRPr="0033056A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 w:rsidRPr="00A905F8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 w:rsidRPr="0033056A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novikov</w:t>
                        </w:r>
                        <w:r w:rsidRPr="00A905F8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@</w:t>
                        </w:r>
                        <w:r w:rsidRPr="0033056A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voschod</w:t>
                        </w:r>
                        <w:r w:rsidRPr="00A905F8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 w:rsidRPr="0033056A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</w:hyperlink>
                      <w:r w:rsidRPr="00A905F8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hyperlink r:id="rId9" w:history="1">
                        <w:r w:rsidRPr="0033056A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booking</w:t>
                        </w:r>
                        <w:r w:rsidRPr="00A905F8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@</w:t>
                        </w:r>
                        <w:r w:rsidRPr="0033056A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voschod</w:t>
                        </w:r>
                        <w:r w:rsidRPr="00A905F8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 w:rsidRPr="0033056A">
                          <w:rPr>
                            <w:rStyle w:val="a3"/>
                            <w:b/>
                            <w:color w:val="000080" w:themeColor="hyperlink" w:themeShade="80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</w:hyperlink>
                    </w:p>
                    <w:p w:rsidR="00A202D1" w:rsidRPr="00A905F8" w:rsidRDefault="00E50257" w:rsidP="00A202D1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менеджер отдела продаж Новиков Александр</w:t>
                      </w:r>
                    </w:p>
                    <w:p w:rsidR="00E50257" w:rsidRPr="00A905F8" w:rsidRDefault="00E50257" w:rsidP="00A202D1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A202D1" w:rsidRPr="00A202D1" w:rsidRDefault="00A202D1" w:rsidP="00A202D1">
                      <w:pPr>
                        <w:jc w:val="center"/>
                        <w:rPr>
                          <w:rFonts w:eastAsia="Times New Roman" w:cs="Arial"/>
                          <w:b/>
                          <w:i/>
                          <w:iCs/>
                          <w:color w:val="4F6228" w:themeColor="accent3" w:themeShade="8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A202D1">
                        <w:rPr>
                          <w:rFonts w:eastAsia="Times New Roman" w:cs="Arial"/>
                          <w:b/>
                          <w:i/>
                          <w:iCs/>
                          <w:color w:val="4F6228" w:themeColor="accent3" w:themeShade="80"/>
                          <w:sz w:val="28"/>
                          <w:szCs w:val="28"/>
                          <w:highlight w:val="lightGray"/>
                          <w:shd w:val="clear" w:color="auto" w:fill="FFFFFF"/>
                          <w:lang w:eastAsia="ru-RU"/>
                        </w:rPr>
                        <w:t>При бронировании номеров просьба ссылаться на донное предложение!</w:t>
                      </w:r>
                    </w:p>
                    <w:p w:rsidR="00E50257" w:rsidRDefault="00E50257" w:rsidP="00E50257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Москва, Алтуфьевское шоссе, д. 2</w:t>
                      </w:r>
                    </w:p>
                    <w:p w:rsidR="00E50257" w:rsidRPr="00E50257" w:rsidRDefault="00E50257" w:rsidP="00E50257">
                      <w:pPr>
                        <w:spacing w:after="0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E50257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en-US"/>
                        </w:rPr>
                        <w:t>voschod</w:t>
                      </w:r>
                      <w:r w:rsidRPr="00E50257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A51C52" w:rsidRPr="00A202D1" w:rsidRDefault="00A51C52" w:rsidP="00A202D1">
                      <w:pPr>
                        <w:jc w:val="center"/>
                        <w:rPr>
                          <w:rFonts w:eastAsia="Times New Roman" w:cs="Arial"/>
                          <w:i/>
                          <w:iCs/>
                          <w:color w:val="4F6228" w:themeColor="accent3" w:themeShade="8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</w:p>
                    <w:p w:rsidR="00A51C52" w:rsidRDefault="00A51C52"/>
                  </w:txbxContent>
                </v:textbox>
              </v:shape>
            </w:pict>
          </mc:Fallback>
        </mc:AlternateContent>
      </w:r>
      <w:r w:rsidR="008418A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A3F637" wp14:editId="1D297C7E">
            <wp:simplePos x="0" y="0"/>
            <wp:positionH relativeFrom="column">
              <wp:posOffset>6118225</wp:posOffset>
            </wp:positionH>
            <wp:positionV relativeFrom="paragraph">
              <wp:posOffset>-73660</wp:posOffset>
            </wp:positionV>
            <wp:extent cx="3686175" cy="22548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артаменты 70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8A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B999F73" wp14:editId="2F86E907">
            <wp:simplePos x="0" y="0"/>
            <wp:positionH relativeFrom="column">
              <wp:posOffset>6118225</wp:posOffset>
            </wp:positionH>
            <wp:positionV relativeFrom="paragraph">
              <wp:posOffset>2372360</wp:posOffset>
            </wp:positionV>
            <wp:extent cx="3723640" cy="2324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форт дабл 47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8A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A67ABF" wp14:editId="3EBFDCFC">
            <wp:simplePos x="0" y="0"/>
            <wp:positionH relativeFrom="column">
              <wp:posOffset>6120765</wp:posOffset>
            </wp:positionH>
            <wp:positionV relativeFrom="paragraph">
              <wp:posOffset>4886325</wp:posOffset>
            </wp:positionV>
            <wp:extent cx="3683635" cy="22764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кс - студио 65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6112" w:rsidSect="00A51C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52"/>
    <w:rsid w:val="000002C0"/>
    <w:rsid w:val="00054ECB"/>
    <w:rsid w:val="00776112"/>
    <w:rsid w:val="008418A4"/>
    <w:rsid w:val="00A202D1"/>
    <w:rsid w:val="00A51C52"/>
    <w:rsid w:val="00A905F8"/>
    <w:rsid w:val="00E5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C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2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4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C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2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4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ovikov@voscho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oking@voschod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novikov@voschod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ooking@vosch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2794-EE29-45F2-9497-FBEE8289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Бронирование_5</dc:creator>
  <cp:lastModifiedBy>BUH_1</cp:lastModifiedBy>
  <cp:revision>4</cp:revision>
  <dcterms:created xsi:type="dcterms:W3CDTF">2015-09-08T07:45:00Z</dcterms:created>
  <dcterms:modified xsi:type="dcterms:W3CDTF">2015-09-30T10:16:00Z</dcterms:modified>
</cp:coreProperties>
</file>